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79" w:rsidRPr="002D34D2" w:rsidRDefault="00AB0CA1" w:rsidP="00AB0CA1">
      <w:pPr>
        <w:jc w:val="center"/>
        <w:rPr>
          <w:b/>
          <w:sz w:val="32"/>
          <w:szCs w:val="32"/>
        </w:rPr>
      </w:pPr>
      <w:r w:rsidRPr="002D34D2">
        <w:rPr>
          <w:b/>
          <w:sz w:val="32"/>
          <w:szCs w:val="32"/>
        </w:rPr>
        <w:t>Enzo Patricio Valenzuela Quinzacara</w:t>
      </w:r>
    </w:p>
    <w:p w:rsidR="00AB0CA1" w:rsidRPr="0021404D" w:rsidRDefault="004672C1" w:rsidP="00AB0CA1">
      <w:pPr>
        <w:rPr>
          <w:b/>
          <w:sz w:val="28"/>
          <w:szCs w:val="28"/>
        </w:rPr>
      </w:pPr>
      <w:r w:rsidRPr="004672C1"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02D0C" wp14:editId="46DD1201">
                <wp:simplePos x="0" y="0"/>
                <wp:positionH relativeFrom="column">
                  <wp:posOffset>3929186</wp:posOffset>
                </wp:positionH>
                <wp:positionV relativeFrom="paragraph">
                  <wp:posOffset>126641</wp:posOffset>
                </wp:positionV>
                <wp:extent cx="1956021" cy="1963972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6021" cy="19639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60F" w:rsidRPr="004672C1" w:rsidRDefault="0042560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39C2BC5F" wp14:editId="7EC15503">
                                  <wp:extent cx="1399430" cy="1796995"/>
                                  <wp:effectExtent l="152400" t="0" r="277495" b="165735"/>
                                  <wp:docPr id="1" name="Picture 1" descr="Untitled-1 cop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ntitled-1 cop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564" cy="1797167"/>
                                          </a:xfrm>
                                          <a:prstGeom prst="roundRect">
                                            <a:avLst>
                                              <a:gd name="adj" fmla="val 16667"/>
                                            </a:avLst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152400" dist="12000" dir="900000" sy="98000" kx="110000" ky="200000" algn="tl" rotWithShape="0">
                                              <a:srgbClr val="000000">
                                                <a:alpha val="3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perspectiveRelaxed">
                                              <a:rot lat="19800000" lon="1200000" rev="20820000"/>
                                            </a:camera>
                                            <a:lightRig rig="threePt" dir="t"/>
                                          </a:scene3d>
                                          <a:sp3d contourW="6350" prstMaterial="matte">
                                            <a:bevelT w="101600" h="101600"/>
                                            <a:contourClr>
                                              <a:srgbClr val="969696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9.4pt;margin-top:9.95pt;width:154pt;height:15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lQiDQIAAPUDAAAOAAAAZHJzL2Uyb0RvYy54bWysU9tu2zAMfR+wfxD0vvjSXGojTtG16zCg&#10;uwDtPkCR5ViYJGqSEjv7+lFymgbb2zA/CKJJHvIcUuubUStyEM5LMA0tZjklwnBopdk19Pvzw7tr&#10;SnxgpmUKjGjoUXh6s3n7Zj3YWpTQg2qFIwhifD3YhvYh2DrLPO+FZn4GVhh0duA0C2i6XdY6NiC6&#10;VlmZ58tsANdaB1x4j3/vJyfdJPyuEzx87TovAlENxd5COl06t/HMNmtW7xyzveSnNtg/dKGZNFj0&#10;DHXPAiN7J/+C0pI78NCFGQedQddJLhIHZFPkf7B56pkViQuK4+1ZJv//YPmXwzdHZNvQq3xFiWEa&#10;h/QsxkDew0jKqM9gfY1hTxYDw4i/cc6Jq7ePwH94YuCuZ2Ynbp2DoResxf6KmJldpE44PoJsh8/Q&#10;Yhm2D5CAxs7pKB7KQRAd53Q8zya2wmPJarHMy4ISjr6iWl5Vq9RdxuqXdOt8+ChAk3hpqMPhJ3h2&#10;ePQhtsPql5BYzcCDVCotgDJkaGi1KBcp4cKjZcD9VFI39DqP37QxkeUH06bkwKSa7lhAmRPtyHTi&#10;HMbtiIFRiy20RxTAwbSH+G7w0oP7RcmAO9hQ/3PPnKBEfTIoYlXM53FpkzFfrEo03KVne+lhhiNU&#10;QwMl0/UupEWfuN6i2J1MMrx2cuoVdyupc3oHcXkv7RT1+lo3vwEAAP//AwBQSwMEFAAGAAgAAAAh&#10;AEzr4F7eAAAACgEAAA8AAABkcnMvZG93bnJldi54bWxMj81OwzAQhO9IvIO1SNyo3QBRncapEIgr&#10;iPIj9ebG2yQiXkex24S3ZznR4+yMZr4tN7PvxQnH2AUysFwoEEh1cB01Bj7en29WIGKy5GwfCA38&#10;YIRNdXlR2sKFid7wtE2N4BKKhTXQpjQUUsa6RW/jIgxI7B3C6G1iOTbSjXbict/LTKlcetsRL7R2&#10;wMcW6+/t0Rv4fDnsvu7Ua/Pk74cpzEqS19KY66v5YQ0i4Zz+w/CHz+hQMdM+HMlF0RvIlytGT2xo&#10;DYIDOsv5sDdwm+kMZFXK8xeqXwAAAP//AwBQSwECLQAUAAYACAAAACEAtoM4kv4AAADhAQAAEwAA&#10;AAAAAAAAAAAAAAAAAAAAW0NvbnRlbnRfVHlwZXNdLnhtbFBLAQItABQABgAIAAAAIQA4/SH/1gAA&#10;AJQBAAALAAAAAAAAAAAAAAAAAC8BAABfcmVscy8ucmVsc1BLAQItABQABgAIAAAAIQAUUlQiDQIA&#10;APUDAAAOAAAAAAAAAAAAAAAAAC4CAABkcnMvZTJvRG9jLnhtbFBLAQItABQABgAIAAAAIQBM6+Be&#10;3gAAAAoBAAAPAAAAAAAAAAAAAAAAAGcEAABkcnMvZG93bnJldi54bWxQSwUGAAAAAAQABADzAAAA&#10;cgUAAAAA&#10;" filled="f" stroked="f">
                <v:textbox>
                  <w:txbxContent>
                    <w:p w:rsidR="004672C1" w:rsidRPr="004672C1" w:rsidRDefault="004672C1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39C2BC5F" wp14:editId="7EC15503">
                            <wp:extent cx="1399430" cy="1796995"/>
                            <wp:effectExtent l="152400" t="0" r="277495" b="165735"/>
                            <wp:docPr id="1" name="Picture 1" descr="Untitled-1 cop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ntitled-1 cop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564" cy="1797167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152400" dist="12000" dir="900000" sy="98000" kx="110000" ky="200000" algn="tl" rotWithShape="0">
                                        <a:srgbClr val="000000">
                                          <a:alpha val="30000"/>
                                        </a:srgbClr>
                                      </a:outerShdw>
                                    </a:effectLst>
                                    <a:scene3d>
                                      <a:camera prst="perspectiveRelaxed">
                                        <a:rot lat="19800000" lon="1200000" rev="20820000"/>
                                      </a:camera>
                                      <a:lightRig rig="threePt" dir="t"/>
                                    </a:scene3d>
                                    <a:sp3d contourW="6350" prstMaterial="matte">
                                      <a:bevelT w="101600" h="101600"/>
                                      <a:contourClr>
                                        <a:srgbClr val="969696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B0CA1" w:rsidRPr="0021404D">
        <w:rPr>
          <w:b/>
          <w:sz w:val="28"/>
          <w:szCs w:val="28"/>
        </w:rPr>
        <w:t>Datos Personales</w:t>
      </w:r>
    </w:p>
    <w:p w:rsidR="00AB0CA1" w:rsidRDefault="00AB0CA1" w:rsidP="009477F5">
      <w:pPr>
        <w:spacing w:after="120"/>
      </w:pPr>
      <w:r>
        <w:t>Fecha Nacimiento</w:t>
      </w:r>
      <w:r>
        <w:tab/>
        <w:t>: 05 de Diciembre de 1979</w:t>
      </w:r>
    </w:p>
    <w:p w:rsidR="00304718" w:rsidRDefault="00AB0CA1" w:rsidP="009477F5">
      <w:pPr>
        <w:spacing w:after="120"/>
      </w:pPr>
      <w:r>
        <w:t>D</w:t>
      </w:r>
      <w:r w:rsidR="0079307E">
        <w:t>irección</w:t>
      </w:r>
      <w:r w:rsidR="0079307E">
        <w:tab/>
      </w:r>
      <w:r w:rsidR="0079307E">
        <w:tab/>
        <w:t xml:space="preserve">: </w:t>
      </w:r>
      <w:r w:rsidR="00814F04">
        <w:t>Oficina Anita285</w:t>
      </w:r>
      <w:r w:rsidR="002D70E6">
        <w:t>.</w:t>
      </w:r>
      <w:r w:rsidR="0092438E">
        <w:t xml:space="preserve"> </w:t>
      </w:r>
      <w:r w:rsidR="00304718">
        <w:t>Antofagasta</w:t>
      </w:r>
    </w:p>
    <w:p w:rsidR="00AB0CA1" w:rsidRDefault="00AB0CA1" w:rsidP="009477F5">
      <w:pPr>
        <w:spacing w:after="120"/>
      </w:pPr>
      <w:r>
        <w:t>Teléfono</w:t>
      </w:r>
      <w:r>
        <w:tab/>
      </w:r>
      <w:r>
        <w:tab/>
        <w:t>: 8-4141770</w:t>
      </w:r>
    </w:p>
    <w:p w:rsidR="00AB0CA1" w:rsidRDefault="00AB0CA1" w:rsidP="009477F5">
      <w:pPr>
        <w:spacing w:after="120"/>
      </w:pPr>
      <w:r>
        <w:t>Estado Civil</w:t>
      </w:r>
      <w:r>
        <w:tab/>
      </w:r>
      <w:r>
        <w:tab/>
        <w:t>: Casado</w:t>
      </w:r>
      <w:r>
        <w:tab/>
      </w:r>
    </w:p>
    <w:p w:rsidR="00AB0CA1" w:rsidRDefault="00AB0CA1" w:rsidP="009477F5">
      <w:pPr>
        <w:spacing w:after="120"/>
      </w:pPr>
      <w:r>
        <w:t>Licencia Conducir</w:t>
      </w:r>
      <w:r>
        <w:tab/>
        <w:t>: Clase B</w:t>
      </w:r>
      <w:r w:rsidR="00F556BD">
        <w:t xml:space="preserve"> </w:t>
      </w:r>
    </w:p>
    <w:p w:rsidR="009477F5" w:rsidRDefault="009477F5" w:rsidP="009477F5">
      <w:pPr>
        <w:spacing w:after="120"/>
      </w:pPr>
      <w:r>
        <w:t>Email</w:t>
      </w:r>
      <w:r>
        <w:tab/>
      </w:r>
      <w:r>
        <w:tab/>
      </w:r>
      <w:r>
        <w:tab/>
        <w:t xml:space="preserve">: </w:t>
      </w:r>
      <w:hyperlink r:id="rId10" w:history="1">
        <w:r w:rsidRPr="0028416C">
          <w:rPr>
            <w:rStyle w:val="Hipervnculo"/>
          </w:rPr>
          <w:t>valenzuelaenzo@gmail.com</w:t>
        </w:r>
      </w:hyperlink>
    </w:p>
    <w:p w:rsidR="00B13954" w:rsidRDefault="00B13954" w:rsidP="00AB0CA1"/>
    <w:p w:rsidR="00AB0CA1" w:rsidRPr="0021404D" w:rsidRDefault="00AB0CA1" w:rsidP="00AB0CA1">
      <w:pPr>
        <w:rPr>
          <w:b/>
          <w:sz w:val="28"/>
          <w:szCs w:val="28"/>
        </w:rPr>
      </w:pPr>
      <w:r w:rsidRPr="0021404D">
        <w:rPr>
          <w:b/>
          <w:sz w:val="28"/>
          <w:szCs w:val="28"/>
        </w:rPr>
        <w:t>Perfil Profesional</w:t>
      </w:r>
    </w:p>
    <w:p w:rsidR="00563DA9" w:rsidRDefault="006A287E" w:rsidP="00563DA9">
      <w:pPr>
        <w:spacing w:after="0" w:line="360" w:lineRule="auto"/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</w:rPr>
        <w:t>Tengo 9</w:t>
      </w:r>
      <w:r w:rsidRPr="00155CB4">
        <w:rPr>
          <w:rFonts w:cstheme="minorHAnsi"/>
        </w:rPr>
        <w:t xml:space="preserve"> años de experiencia en minería subterránea como en rajo</w:t>
      </w:r>
      <w:r>
        <w:rPr>
          <w:rFonts w:cstheme="minorHAnsi"/>
        </w:rPr>
        <w:t xml:space="preserve"> en el área de Geología y Op. Minas.</w:t>
      </w:r>
      <w:r w:rsidRPr="00155CB4">
        <w:rPr>
          <w:rFonts w:cstheme="minorHAnsi"/>
        </w:rPr>
        <w:t xml:space="preserve"> </w:t>
      </w:r>
      <w:r>
        <w:rPr>
          <w:rFonts w:cstheme="minorHAnsi"/>
          <w:color w:val="000000"/>
          <w:shd w:val="clear" w:color="auto" w:fill="FFFFFF"/>
        </w:rPr>
        <w:t>A</w:t>
      </w:r>
      <w:r w:rsidR="00581F6E">
        <w:rPr>
          <w:rFonts w:cstheme="minorHAnsi"/>
          <w:color w:val="000000"/>
          <w:shd w:val="clear" w:color="auto" w:fill="FFFFFF"/>
        </w:rPr>
        <w:t>ltamente responsable, proactivo</w:t>
      </w:r>
      <w:r w:rsidRPr="00155CB4">
        <w:rPr>
          <w:rFonts w:cstheme="minorHAnsi"/>
          <w:color w:val="000000"/>
          <w:shd w:val="clear" w:color="auto" w:fill="FFFFFF"/>
        </w:rPr>
        <w:t>, con iniciativa y puntualidad, asumo con responsabilidad los retos y metas que la organización me plantee</w:t>
      </w:r>
      <w:r>
        <w:rPr>
          <w:rFonts w:cstheme="minorHAnsi"/>
          <w:color w:val="000000"/>
          <w:shd w:val="clear" w:color="auto" w:fill="FFFFFF"/>
        </w:rPr>
        <w:t xml:space="preserve">.  </w:t>
      </w:r>
    </w:p>
    <w:p w:rsidR="0024024C" w:rsidRPr="00563DA9" w:rsidRDefault="006A287E" w:rsidP="00563DA9">
      <w:pPr>
        <w:spacing w:after="0" w:line="360" w:lineRule="auto"/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He trabajado en cargos operacionales como administrativos</w:t>
      </w:r>
      <w:r>
        <w:rPr>
          <w:rFonts w:cstheme="minorHAnsi"/>
        </w:rPr>
        <w:t xml:space="preserve">, </w:t>
      </w:r>
      <w:r w:rsidR="00563DA9">
        <w:rPr>
          <w:rFonts w:cstheme="minorHAnsi"/>
        </w:rPr>
        <w:t xml:space="preserve">tengo experiencia en </w:t>
      </w:r>
      <w:r w:rsidR="00563DA9" w:rsidRPr="0024024C">
        <w:rPr>
          <w:rFonts w:cstheme="minorHAnsi"/>
        </w:rPr>
        <w:t>Control de carguío y traslado de mineral, toma de muestras, control QA/QC, reconocimiento de minerales, mapeo geológico, uso de brújula, GPS, cont</w:t>
      </w:r>
      <w:r w:rsidR="00563DA9">
        <w:rPr>
          <w:rFonts w:cstheme="minorHAnsi"/>
        </w:rPr>
        <w:t xml:space="preserve">rol de sondajes, </w:t>
      </w:r>
      <w:r>
        <w:rPr>
          <w:rFonts w:cstheme="minorHAnsi"/>
        </w:rPr>
        <w:t xml:space="preserve">conducción 4x4, conocimientos computacionales avanzados, base de datos (SQL Server, Access), </w:t>
      </w:r>
      <w:r w:rsidR="0024024C" w:rsidRPr="0024024C">
        <w:rPr>
          <w:rFonts w:cstheme="minorHAnsi"/>
        </w:rPr>
        <w:t>uso de Software (AutoCAD, Vulc</w:t>
      </w:r>
      <w:r w:rsidR="00563DA9">
        <w:rPr>
          <w:rFonts w:cstheme="minorHAnsi"/>
        </w:rPr>
        <w:t>an, Century System, Dispatch y Máximo).</w:t>
      </w:r>
      <w:r>
        <w:rPr>
          <w:rFonts w:cstheme="minorHAnsi"/>
        </w:rPr>
        <w:t xml:space="preserve"> </w:t>
      </w:r>
    </w:p>
    <w:p w:rsidR="006A287E" w:rsidRDefault="006A287E" w:rsidP="00363266">
      <w:pPr>
        <w:spacing w:line="240" w:lineRule="auto"/>
        <w:rPr>
          <w:rFonts w:cstheme="minorHAnsi"/>
        </w:rPr>
      </w:pPr>
    </w:p>
    <w:p w:rsidR="00363266" w:rsidRPr="00363266" w:rsidRDefault="0035351D" w:rsidP="00363266">
      <w:pPr>
        <w:spacing w:line="240" w:lineRule="auto"/>
        <w:rPr>
          <w:b/>
          <w:sz w:val="28"/>
          <w:szCs w:val="28"/>
          <w:lang w:val="es-ES"/>
        </w:rPr>
      </w:pPr>
      <w:r w:rsidRPr="0021404D">
        <w:rPr>
          <w:b/>
          <w:sz w:val="28"/>
          <w:szCs w:val="28"/>
          <w:lang w:val="es-ES"/>
        </w:rPr>
        <w:t>Formación:</w:t>
      </w:r>
    </w:p>
    <w:p w:rsidR="00363266" w:rsidRPr="00363266" w:rsidRDefault="00A672EB" w:rsidP="00363266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  <w:lang w:val="es-ES" w:bidi="en-US"/>
        </w:rPr>
      </w:pPr>
      <w:r w:rsidRPr="008B213A">
        <w:rPr>
          <w:rFonts w:asciiTheme="minorHAnsi" w:hAnsiTheme="minorHAnsi"/>
          <w:b/>
          <w:sz w:val="22"/>
          <w:szCs w:val="22"/>
          <w:lang w:val="es-ES" w:bidi="en-US"/>
        </w:rPr>
        <w:t>Técnico en Geología</w:t>
      </w:r>
      <w:r w:rsidRPr="00A672EB">
        <w:rPr>
          <w:rFonts w:asciiTheme="minorHAnsi" w:hAnsiTheme="minorHAnsi"/>
          <w:sz w:val="22"/>
          <w:szCs w:val="22"/>
          <w:lang w:val="es-ES" w:bidi="en-US"/>
        </w:rPr>
        <w:t xml:space="preserve">. </w:t>
      </w:r>
      <w:bookmarkStart w:id="0" w:name="_GoBack"/>
      <w:bookmarkEnd w:id="0"/>
    </w:p>
    <w:p w:rsidR="00363266" w:rsidRDefault="00363266" w:rsidP="00363266">
      <w:pPr>
        <w:pStyle w:val="Prrafodelista"/>
        <w:rPr>
          <w:rFonts w:asciiTheme="minorHAnsi" w:hAnsiTheme="minorHAnsi"/>
          <w:sz w:val="22"/>
          <w:szCs w:val="22"/>
          <w:lang w:val="es-ES" w:bidi="en-US"/>
        </w:rPr>
      </w:pPr>
    </w:p>
    <w:p w:rsidR="00363266" w:rsidRPr="00363266" w:rsidRDefault="00363266" w:rsidP="00363266">
      <w:pPr>
        <w:pStyle w:val="Prrafodelista"/>
        <w:rPr>
          <w:rFonts w:asciiTheme="minorHAnsi" w:hAnsiTheme="minorHAnsi"/>
          <w:sz w:val="22"/>
          <w:szCs w:val="22"/>
          <w:lang w:val="es-ES" w:bidi="en-US"/>
        </w:rPr>
      </w:pPr>
    </w:p>
    <w:p w:rsidR="00363266" w:rsidRDefault="00090156" w:rsidP="00563DA9">
      <w:pPr>
        <w:pStyle w:val="Listaconvietas1"/>
        <w:numPr>
          <w:ilvl w:val="0"/>
          <w:numId w:val="2"/>
        </w:numPr>
        <w:jc w:val="both"/>
        <w:rPr>
          <w:rFonts w:asciiTheme="minorHAnsi" w:hAnsiTheme="minorHAnsi"/>
          <w:lang w:val="es-ES"/>
        </w:rPr>
      </w:pPr>
      <w:r w:rsidRPr="00090156">
        <w:rPr>
          <w:rFonts w:asciiTheme="minorHAnsi" w:hAnsiTheme="minorHAnsi"/>
          <w:b/>
          <w:lang w:val="es-ES"/>
        </w:rPr>
        <w:t>Técnico</w:t>
      </w:r>
      <w:r w:rsidR="00563DA9" w:rsidRPr="00090156">
        <w:rPr>
          <w:rFonts w:asciiTheme="minorHAnsi" w:hAnsiTheme="minorHAnsi"/>
          <w:b/>
          <w:lang w:val="es-ES"/>
        </w:rPr>
        <w:t xml:space="preserve"> </w:t>
      </w:r>
      <w:r w:rsidR="00BC60B7" w:rsidRPr="00090156">
        <w:rPr>
          <w:rFonts w:asciiTheme="minorHAnsi" w:hAnsiTheme="minorHAnsi"/>
          <w:b/>
          <w:lang w:val="es-ES"/>
        </w:rPr>
        <w:t xml:space="preserve"> </w:t>
      </w:r>
      <w:r w:rsidR="00BC60B7" w:rsidRPr="008B213A">
        <w:rPr>
          <w:rFonts w:asciiTheme="minorHAnsi" w:hAnsiTheme="minorHAnsi"/>
          <w:b/>
          <w:lang w:val="es-ES"/>
        </w:rPr>
        <w:t xml:space="preserve">en </w:t>
      </w:r>
      <w:r w:rsidR="00363266" w:rsidRPr="008B213A">
        <w:rPr>
          <w:rFonts w:asciiTheme="minorHAnsi" w:hAnsiTheme="minorHAnsi"/>
          <w:b/>
          <w:lang w:val="es-ES"/>
        </w:rPr>
        <w:t>Informática</w:t>
      </w:r>
      <w:r w:rsidR="00363266" w:rsidRPr="006931E1">
        <w:rPr>
          <w:rFonts w:asciiTheme="minorHAnsi" w:hAnsiTheme="minorHAnsi"/>
          <w:lang w:val="es-ES"/>
        </w:rPr>
        <w:t>. Univ. Tecnológica de Chile</w:t>
      </w:r>
      <w:r w:rsidR="00363266">
        <w:rPr>
          <w:rFonts w:asciiTheme="minorHAnsi" w:hAnsiTheme="minorHAnsi"/>
          <w:lang w:val="es-ES"/>
        </w:rPr>
        <w:t xml:space="preserve">.  INACAP. </w:t>
      </w:r>
      <w:r w:rsidR="00B452BC">
        <w:rPr>
          <w:rFonts w:asciiTheme="minorHAnsi" w:hAnsiTheme="minorHAnsi"/>
          <w:lang w:val="es-ES"/>
        </w:rPr>
        <w:t xml:space="preserve"> Pero</w:t>
      </w:r>
      <w:r w:rsidR="00563DA9">
        <w:rPr>
          <w:rFonts w:asciiTheme="minorHAnsi" w:hAnsiTheme="minorHAnsi"/>
          <w:lang w:val="es-ES"/>
        </w:rPr>
        <w:t xml:space="preserve"> siempre trabajando en minería</w:t>
      </w:r>
      <w:r w:rsidR="00B45CA7">
        <w:rPr>
          <w:rFonts w:asciiTheme="minorHAnsi" w:hAnsiTheme="minorHAnsi"/>
          <w:lang w:val="es-ES"/>
        </w:rPr>
        <w:t>.</w:t>
      </w:r>
    </w:p>
    <w:p w:rsidR="00363266" w:rsidRPr="00A672EB" w:rsidRDefault="00363266" w:rsidP="00363266">
      <w:pPr>
        <w:pStyle w:val="Prrafodelista"/>
        <w:rPr>
          <w:rFonts w:asciiTheme="minorHAnsi" w:hAnsiTheme="minorHAnsi"/>
          <w:sz w:val="22"/>
          <w:szCs w:val="22"/>
          <w:lang w:val="es-ES" w:bidi="en-US"/>
        </w:rPr>
      </w:pPr>
    </w:p>
    <w:p w:rsidR="003C3489" w:rsidRDefault="003C3489" w:rsidP="004672C1">
      <w:pPr>
        <w:jc w:val="both"/>
        <w:rPr>
          <w:lang w:val="es-ES" w:bidi="en-US"/>
        </w:rPr>
      </w:pPr>
    </w:p>
    <w:p w:rsidR="00563DA9" w:rsidRDefault="00563DA9" w:rsidP="00E2642E">
      <w:pPr>
        <w:rPr>
          <w:rFonts w:cstheme="minorHAnsi"/>
        </w:rPr>
      </w:pPr>
    </w:p>
    <w:p w:rsidR="0024024C" w:rsidRDefault="0024024C" w:rsidP="00E2642E">
      <w:pPr>
        <w:rPr>
          <w:rFonts w:cstheme="minorHAnsi"/>
        </w:rPr>
      </w:pPr>
    </w:p>
    <w:p w:rsidR="003053B7" w:rsidRDefault="003053B7" w:rsidP="00E2642E">
      <w:pPr>
        <w:rPr>
          <w:b/>
          <w:sz w:val="28"/>
          <w:szCs w:val="28"/>
        </w:rPr>
      </w:pPr>
    </w:p>
    <w:p w:rsidR="00E2642E" w:rsidRDefault="00E2642E" w:rsidP="00E2642E">
      <w:pPr>
        <w:rPr>
          <w:b/>
          <w:sz w:val="28"/>
          <w:szCs w:val="28"/>
        </w:rPr>
      </w:pPr>
      <w:r w:rsidRPr="0021404D">
        <w:rPr>
          <w:b/>
          <w:sz w:val="28"/>
          <w:szCs w:val="28"/>
        </w:rPr>
        <w:lastRenderedPageBreak/>
        <w:t>Experiencia Profesional</w:t>
      </w:r>
    </w:p>
    <w:p w:rsidR="0007302B" w:rsidRDefault="0007302B" w:rsidP="0007302B">
      <w:pPr>
        <w:spacing w:after="0" w:line="240" w:lineRule="auto"/>
      </w:pPr>
      <w:r>
        <w:t>Empresa</w:t>
      </w:r>
      <w:r>
        <w:tab/>
      </w:r>
      <w:r>
        <w:tab/>
        <w:t>: Minera Lomas Bayas</w:t>
      </w:r>
      <w:r w:rsidR="00862FC6">
        <w:t xml:space="preserve"> (Rajo)</w:t>
      </w:r>
      <w:r w:rsidR="007D31BB">
        <w:t xml:space="preserve"> por Adecco</w:t>
      </w:r>
      <w:r>
        <w:t>. Turno 4x4</w:t>
      </w:r>
    </w:p>
    <w:p w:rsidR="0007302B" w:rsidRDefault="0007302B" w:rsidP="0007302B">
      <w:pPr>
        <w:spacing w:after="0" w:line="240" w:lineRule="auto"/>
      </w:pPr>
      <w:r>
        <w:t>Puesto</w:t>
      </w:r>
      <w:r>
        <w:tab/>
      </w:r>
      <w:r>
        <w:tab/>
      </w:r>
      <w:r>
        <w:tab/>
        <w:t xml:space="preserve">: </w:t>
      </w:r>
      <w:r w:rsidR="00BC60B7">
        <w:rPr>
          <w:b/>
        </w:rPr>
        <w:t>Asistente Geólogo</w:t>
      </w:r>
    </w:p>
    <w:p w:rsidR="00CB5BE3" w:rsidRPr="009B4D86" w:rsidRDefault="0007302B" w:rsidP="009B4D86">
      <w:pPr>
        <w:rPr>
          <w:b/>
          <w:sz w:val="28"/>
          <w:szCs w:val="28"/>
        </w:rPr>
      </w:pPr>
      <w:r>
        <w:t>Responsabi</w:t>
      </w:r>
      <w:r w:rsidR="0058195B">
        <w:t>lidades</w:t>
      </w:r>
      <w:r w:rsidR="0058195B">
        <w:tab/>
        <w:t>: Desde Abril 2105 a Octubre 2015</w:t>
      </w:r>
    </w:p>
    <w:p w:rsidR="00E2642E" w:rsidRDefault="00E2642E" w:rsidP="009477F5">
      <w:pPr>
        <w:spacing w:after="0" w:line="240" w:lineRule="auto"/>
      </w:pPr>
      <w:r>
        <w:t>Empresa</w:t>
      </w:r>
      <w:r>
        <w:tab/>
      </w:r>
      <w:r w:rsidR="00C54541">
        <w:tab/>
      </w:r>
      <w:r>
        <w:t>: Yamana Gold, El Peñon</w:t>
      </w:r>
      <w:r w:rsidR="00862FC6">
        <w:t xml:space="preserve"> (Subterránea y Rajo)</w:t>
      </w:r>
      <w:r w:rsidR="00DC6404">
        <w:t>. Turno 4x4</w:t>
      </w:r>
    </w:p>
    <w:p w:rsidR="00E2642E" w:rsidRDefault="00E2642E" w:rsidP="009477F5">
      <w:pPr>
        <w:spacing w:after="0" w:line="240" w:lineRule="auto"/>
      </w:pPr>
      <w:r>
        <w:t>Puesto</w:t>
      </w:r>
      <w:r>
        <w:tab/>
      </w:r>
      <w:r>
        <w:tab/>
      </w:r>
      <w:r w:rsidR="00C54541">
        <w:tab/>
      </w:r>
      <w:r>
        <w:t xml:space="preserve">: </w:t>
      </w:r>
      <w:r w:rsidR="00581F6E">
        <w:rPr>
          <w:b/>
        </w:rPr>
        <w:t>Técnico Producción</w:t>
      </w:r>
    </w:p>
    <w:p w:rsidR="00C54541" w:rsidRPr="0042560F" w:rsidRDefault="00E2642E" w:rsidP="0042560F">
      <w:pPr>
        <w:spacing w:after="0" w:line="240" w:lineRule="auto"/>
      </w:pPr>
      <w:r>
        <w:t>Responsabilidades</w:t>
      </w:r>
      <w:r w:rsidR="00C54541">
        <w:tab/>
        <w:t xml:space="preserve">: </w:t>
      </w:r>
      <w:r w:rsidR="009477F5">
        <w:t xml:space="preserve">Desde Marzo 2011 </w:t>
      </w:r>
      <w:r w:rsidR="00663073">
        <w:t>a Diciembre 2014</w:t>
      </w:r>
    </w:p>
    <w:p w:rsidR="00BC52E4" w:rsidRDefault="00BC52E4" w:rsidP="009477F5">
      <w:pPr>
        <w:spacing w:after="0" w:line="240" w:lineRule="auto"/>
      </w:pPr>
    </w:p>
    <w:p w:rsidR="002D34D2" w:rsidRDefault="002D34D2" w:rsidP="009477F5">
      <w:pPr>
        <w:spacing w:after="0" w:line="240" w:lineRule="auto"/>
      </w:pPr>
      <w:r>
        <w:t>Empresa</w:t>
      </w:r>
      <w:r>
        <w:tab/>
      </w:r>
      <w:r>
        <w:tab/>
        <w:t>: Compañía Minera Guanaco</w:t>
      </w:r>
      <w:r w:rsidR="00862FC6">
        <w:t xml:space="preserve"> (Subterránea y Rajo)</w:t>
      </w:r>
      <w:r w:rsidR="00DC6404">
        <w:t>. Turno 7x7</w:t>
      </w:r>
    </w:p>
    <w:p w:rsidR="002D34D2" w:rsidRDefault="002D34D2" w:rsidP="009477F5">
      <w:pPr>
        <w:spacing w:after="0" w:line="240" w:lineRule="auto"/>
      </w:pPr>
      <w:r>
        <w:t>Puesto</w:t>
      </w:r>
      <w:r>
        <w:tab/>
      </w:r>
      <w:r>
        <w:tab/>
      </w:r>
      <w:r>
        <w:tab/>
        <w:t xml:space="preserve">: </w:t>
      </w:r>
      <w:r w:rsidR="00581F6E">
        <w:rPr>
          <w:b/>
        </w:rPr>
        <w:t>Técnico Producción</w:t>
      </w:r>
    </w:p>
    <w:p w:rsidR="002D34D2" w:rsidRDefault="002D34D2" w:rsidP="009477F5">
      <w:pPr>
        <w:spacing w:after="0" w:line="240" w:lineRule="auto"/>
      </w:pPr>
      <w:r>
        <w:t>Responsabilidades</w:t>
      </w:r>
      <w:r>
        <w:tab/>
        <w:t xml:space="preserve">: </w:t>
      </w:r>
      <w:r w:rsidR="009477F5">
        <w:t>Desde Junio 2010 a Marzo 2011</w:t>
      </w:r>
    </w:p>
    <w:p w:rsidR="008A7986" w:rsidRDefault="008A7986" w:rsidP="009477F5">
      <w:pPr>
        <w:spacing w:after="0" w:line="240" w:lineRule="auto"/>
      </w:pPr>
    </w:p>
    <w:p w:rsidR="00477FB5" w:rsidRDefault="00477FB5" w:rsidP="009477F5">
      <w:pPr>
        <w:spacing w:after="0" w:line="240" w:lineRule="auto"/>
      </w:pPr>
      <w:r>
        <w:t>Empresa</w:t>
      </w:r>
      <w:r>
        <w:tab/>
      </w:r>
      <w:r>
        <w:tab/>
        <w:t xml:space="preserve">: </w:t>
      </w:r>
      <w:r w:rsidR="00F50D92">
        <w:t>Sandvik Chile S.A.  Faena Collahuasi</w:t>
      </w:r>
      <w:r w:rsidR="00862FC6">
        <w:t xml:space="preserve"> (Rajo)</w:t>
      </w:r>
      <w:r w:rsidR="00DC6404">
        <w:t>. Turno 7x7</w:t>
      </w:r>
    </w:p>
    <w:p w:rsidR="00477FB5" w:rsidRDefault="00477FB5" w:rsidP="009477F5">
      <w:pPr>
        <w:spacing w:after="0" w:line="240" w:lineRule="auto"/>
      </w:pPr>
      <w:r>
        <w:t>Puesto</w:t>
      </w:r>
      <w:r>
        <w:tab/>
      </w:r>
      <w:r>
        <w:tab/>
      </w:r>
      <w:r>
        <w:tab/>
      </w:r>
      <w:r w:rsidR="001D1DED">
        <w:t xml:space="preserve">: </w:t>
      </w:r>
      <w:r w:rsidR="001D1DED" w:rsidRPr="0035351D">
        <w:rPr>
          <w:b/>
        </w:rPr>
        <w:t xml:space="preserve">Programador </w:t>
      </w:r>
      <w:r w:rsidR="00F50D92" w:rsidRPr="0035351D">
        <w:rPr>
          <w:b/>
        </w:rPr>
        <w:t>Mantenciones de Perforadoras</w:t>
      </w:r>
    </w:p>
    <w:p w:rsidR="00477FB5" w:rsidRDefault="00477FB5" w:rsidP="009477F5">
      <w:pPr>
        <w:spacing w:after="0" w:line="240" w:lineRule="auto"/>
      </w:pPr>
      <w:r>
        <w:t>Responsabilidades</w:t>
      </w:r>
      <w:r>
        <w:tab/>
        <w:t xml:space="preserve">: </w:t>
      </w:r>
      <w:r w:rsidR="009477F5">
        <w:t>Desde Mayo 2009 a Mayo 2010</w:t>
      </w:r>
    </w:p>
    <w:p w:rsidR="004E777E" w:rsidRDefault="004E777E" w:rsidP="00EF1EA8">
      <w:pPr>
        <w:spacing w:after="0" w:line="240" w:lineRule="auto"/>
      </w:pPr>
    </w:p>
    <w:p w:rsidR="00EF1EA8" w:rsidRDefault="00EF1EA8" w:rsidP="00EF1EA8">
      <w:pPr>
        <w:spacing w:after="0" w:line="240" w:lineRule="auto"/>
      </w:pPr>
      <w:r>
        <w:t>Empresa</w:t>
      </w:r>
      <w:r>
        <w:tab/>
      </w:r>
      <w:r>
        <w:tab/>
        <w:t>: Minera Rayrock Ltda</w:t>
      </w:r>
      <w:r w:rsidR="00862FC6">
        <w:t>. (Subterránea y Rajo)</w:t>
      </w:r>
      <w:r>
        <w:t xml:space="preserve">. </w:t>
      </w:r>
      <w:r w:rsidR="00DC6404">
        <w:t>Turno 6x1, 4x4</w:t>
      </w:r>
    </w:p>
    <w:p w:rsidR="00EF1EA8" w:rsidRPr="0035351D" w:rsidRDefault="00EF1EA8" w:rsidP="00EF1EA8">
      <w:pPr>
        <w:spacing w:after="0" w:line="240" w:lineRule="auto"/>
        <w:rPr>
          <w:b/>
        </w:rPr>
      </w:pPr>
      <w:r>
        <w:t>Puesto</w:t>
      </w:r>
      <w:r>
        <w:tab/>
      </w:r>
      <w:r>
        <w:tab/>
      </w:r>
      <w:r>
        <w:tab/>
        <w:t xml:space="preserve">: </w:t>
      </w:r>
      <w:r w:rsidRPr="0035351D">
        <w:rPr>
          <w:b/>
        </w:rPr>
        <w:t>Estadístico Mina</w:t>
      </w:r>
    </w:p>
    <w:p w:rsidR="00EF1EA8" w:rsidRDefault="00EF1EA8" w:rsidP="00EF1EA8">
      <w:pPr>
        <w:spacing w:after="0" w:line="240" w:lineRule="auto"/>
      </w:pPr>
      <w:r>
        <w:t>Responsabilidades</w:t>
      </w:r>
      <w:r>
        <w:tab/>
        <w:t>: Desde Agosto 2007 a Febrero 2009</w:t>
      </w:r>
    </w:p>
    <w:p w:rsidR="006A287E" w:rsidRDefault="006A287E" w:rsidP="00E4175A">
      <w:pPr>
        <w:spacing w:after="0" w:line="240" w:lineRule="auto"/>
      </w:pPr>
    </w:p>
    <w:p w:rsidR="00E4175A" w:rsidRDefault="00E4175A" w:rsidP="00E4175A">
      <w:pPr>
        <w:spacing w:after="0" w:line="240" w:lineRule="auto"/>
      </w:pPr>
      <w:r>
        <w:t>Empresa</w:t>
      </w:r>
      <w:r>
        <w:tab/>
      </w:r>
      <w:r>
        <w:tab/>
        <w:t>: Minera Rayrock Ltda.</w:t>
      </w:r>
      <w:r w:rsidR="00862FC6">
        <w:t xml:space="preserve"> (Subterránea y Rajo).</w:t>
      </w:r>
      <w:r>
        <w:t xml:space="preserve"> </w:t>
      </w:r>
      <w:r w:rsidR="00DC6404">
        <w:t>Turno 6x1, 4x4</w:t>
      </w:r>
    </w:p>
    <w:p w:rsidR="00E4175A" w:rsidRDefault="00E4175A" w:rsidP="00E4175A">
      <w:pPr>
        <w:spacing w:after="0" w:line="240" w:lineRule="auto"/>
      </w:pPr>
      <w:r>
        <w:t>Puesto</w:t>
      </w:r>
      <w:r>
        <w:tab/>
      </w:r>
      <w:r>
        <w:tab/>
      </w:r>
      <w:r>
        <w:tab/>
        <w:t xml:space="preserve">: </w:t>
      </w:r>
      <w:r w:rsidR="00581F6E">
        <w:rPr>
          <w:b/>
        </w:rPr>
        <w:t xml:space="preserve">Técnico Producción </w:t>
      </w:r>
    </w:p>
    <w:p w:rsidR="00E4175A" w:rsidRDefault="00E4175A" w:rsidP="00E4175A">
      <w:pPr>
        <w:spacing w:after="0" w:line="240" w:lineRule="auto"/>
      </w:pPr>
      <w:r>
        <w:t>Responsabilidades</w:t>
      </w:r>
      <w:r>
        <w:tab/>
        <w:t>: Desde Abril 2005 a Agosto 2007</w:t>
      </w:r>
    </w:p>
    <w:p w:rsidR="004E777E" w:rsidRDefault="004E777E" w:rsidP="00477FB5">
      <w:pPr>
        <w:spacing w:line="240" w:lineRule="auto"/>
        <w:rPr>
          <w:b/>
          <w:sz w:val="28"/>
          <w:szCs w:val="28"/>
          <w:lang w:val="es-ES"/>
        </w:rPr>
      </w:pPr>
    </w:p>
    <w:p w:rsidR="00F50D92" w:rsidRDefault="002C28E9" w:rsidP="00477FB5">
      <w:pPr>
        <w:spacing w:line="240" w:lineRule="auto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Conocimientos Computacionales:</w:t>
      </w:r>
    </w:p>
    <w:p w:rsidR="002C28E9" w:rsidRPr="006931E1" w:rsidRDefault="002C28E9" w:rsidP="002C28E9">
      <w:pPr>
        <w:numPr>
          <w:ilvl w:val="0"/>
          <w:numId w:val="9"/>
        </w:numPr>
        <w:tabs>
          <w:tab w:val="left" w:pos="2160"/>
          <w:tab w:val="right" w:pos="6480"/>
        </w:tabs>
        <w:spacing w:before="240" w:after="60" w:line="220" w:lineRule="atLeast"/>
        <w:jc w:val="both"/>
        <w:rPr>
          <w:rFonts w:eastAsia="Times New Roman" w:cs="Times New Roman"/>
          <w:lang w:val="es-ES" w:bidi="en-US"/>
        </w:rPr>
      </w:pPr>
      <w:r w:rsidRPr="006931E1">
        <w:rPr>
          <w:rFonts w:eastAsia="Times New Roman" w:cs="Times New Roman"/>
          <w:lang w:val="es-ES" w:bidi="en-US"/>
        </w:rPr>
        <w:t>Software de Gestión “Máximo” (Mantenimiento y Logística).</w:t>
      </w:r>
    </w:p>
    <w:p w:rsidR="002C28E9" w:rsidRPr="006931E1" w:rsidRDefault="002C28E9" w:rsidP="002C28E9">
      <w:pPr>
        <w:numPr>
          <w:ilvl w:val="0"/>
          <w:numId w:val="9"/>
        </w:numPr>
        <w:tabs>
          <w:tab w:val="left" w:pos="2160"/>
          <w:tab w:val="right" w:pos="6480"/>
        </w:tabs>
        <w:spacing w:before="240" w:after="60" w:line="220" w:lineRule="atLeast"/>
        <w:jc w:val="both"/>
        <w:rPr>
          <w:rFonts w:eastAsia="Times New Roman" w:cs="Times New Roman"/>
          <w:lang w:val="es-ES" w:bidi="en-US"/>
        </w:rPr>
      </w:pPr>
      <w:r w:rsidRPr="006931E1">
        <w:rPr>
          <w:rFonts w:eastAsia="Times New Roman" w:cs="Times New Roman"/>
          <w:lang w:val="en-US" w:bidi="en-US"/>
        </w:rPr>
        <w:t xml:space="preserve">Microsoft </w:t>
      </w:r>
      <w:r w:rsidRPr="006931E1">
        <w:rPr>
          <w:rFonts w:eastAsia="Times New Roman" w:cs="Times New Roman"/>
          <w:lang w:val="en-GB" w:bidi="en-US"/>
        </w:rPr>
        <w:t xml:space="preserve">office, Microsoft Project, Excel con Visual Basic, Tablas dinamicas. </w:t>
      </w:r>
      <w:r w:rsidRPr="006931E1">
        <w:rPr>
          <w:rFonts w:eastAsia="Times New Roman" w:cs="Times New Roman"/>
          <w:lang w:val="es-ES" w:bidi="en-US"/>
        </w:rPr>
        <w:t xml:space="preserve">Avanzados. </w:t>
      </w:r>
    </w:p>
    <w:p w:rsidR="002C28E9" w:rsidRPr="006931E1" w:rsidRDefault="002C28E9" w:rsidP="002C28E9">
      <w:pPr>
        <w:numPr>
          <w:ilvl w:val="0"/>
          <w:numId w:val="10"/>
        </w:numPr>
        <w:tabs>
          <w:tab w:val="left" w:pos="2160"/>
          <w:tab w:val="right" w:pos="6480"/>
        </w:tabs>
        <w:spacing w:before="240" w:after="60" w:line="220" w:lineRule="atLeast"/>
        <w:jc w:val="both"/>
        <w:rPr>
          <w:rFonts w:eastAsia="Times New Roman" w:cs="Times New Roman"/>
          <w:lang w:val="es-ES" w:bidi="en-US"/>
        </w:rPr>
      </w:pPr>
      <w:r w:rsidRPr="006931E1">
        <w:rPr>
          <w:rFonts w:eastAsia="Times New Roman" w:cs="Times New Roman"/>
          <w:lang w:val="es-ES" w:bidi="en-US"/>
        </w:rPr>
        <w:t>Internet, Correo electrónico. Avanzados.</w:t>
      </w:r>
    </w:p>
    <w:p w:rsidR="002C28E9" w:rsidRPr="006931E1" w:rsidRDefault="002C28E9" w:rsidP="002C28E9">
      <w:pPr>
        <w:numPr>
          <w:ilvl w:val="0"/>
          <w:numId w:val="10"/>
        </w:numPr>
        <w:tabs>
          <w:tab w:val="left" w:pos="2160"/>
          <w:tab w:val="right" w:pos="6480"/>
        </w:tabs>
        <w:spacing w:before="240" w:after="60" w:line="220" w:lineRule="atLeast"/>
        <w:jc w:val="both"/>
        <w:rPr>
          <w:rFonts w:eastAsia="Times New Roman" w:cs="Times New Roman"/>
          <w:lang w:val="es-ES" w:bidi="en-US"/>
        </w:rPr>
      </w:pPr>
      <w:r w:rsidRPr="006931E1">
        <w:rPr>
          <w:rFonts w:eastAsia="Times New Roman" w:cs="Times New Roman"/>
          <w:lang w:val="es-ES" w:bidi="en-US"/>
        </w:rPr>
        <w:t>Base de Datos Access, SQL Server, Básico.</w:t>
      </w:r>
    </w:p>
    <w:p w:rsidR="002C28E9" w:rsidRDefault="00155802" w:rsidP="002C28E9">
      <w:pPr>
        <w:numPr>
          <w:ilvl w:val="0"/>
          <w:numId w:val="11"/>
        </w:numPr>
        <w:tabs>
          <w:tab w:val="left" w:pos="2160"/>
          <w:tab w:val="right" w:pos="6480"/>
        </w:tabs>
        <w:spacing w:before="240" w:after="60" w:line="220" w:lineRule="atLeast"/>
        <w:jc w:val="both"/>
        <w:rPr>
          <w:rFonts w:eastAsia="Times New Roman" w:cs="Times New Roman"/>
          <w:lang w:val="en-US" w:bidi="en-US"/>
        </w:rPr>
      </w:pPr>
      <w:r w:rsidRPr="00155802">
        <w:rPr>
          <w:rFonts w:eastAsia="Times New Roman" w:cs="Times New Roman"/>
          <w:lang w:val="en-US" w:bidi="en-US"/>
        </w:rPr>
        <w:t>Visual Basic 6.0, Visual Studio</w:t>
      </w:r>
      <w:r>
        <w:rPr>
          <w:rFonts w:eastAsia="Times New Roman" w:cs="Times New Roman"/>
          <w:lang w:val="en-US" w:bidi="en-US"/>
        </w:rPr>
        <w:t xml:space="preserve"> 2010, Netbeans, JavaScript, C#, Html. </w:t>
      </w:r>
    </w:p>
    <w:p w:rsidR="00F57FF6" w:rsidRPr="00155802" w:rsidRDefault="00F57FF6" w:rsidP="002C28E9">
      <w:pPr>
        <w:numPr>
          <w:ilvl w:val="0"/>
          <w:numId w:val="11"/>
        </w:numPr>
        <w:tabs>
          <w:tab w:val="left" w:pos="2160"/>
          <w:tab w:val="right" w:pos="6480"/>
        </w:tabs>
        <w:spacing w:before="240" w:after="60" w:line="220" w:lineRule="atLeast"/>
        <w:jc w:val="both"/>
        <w:rPr>
          <w:rFonts w:eastAsia="Times New Roman" w:cs="Times New Roman"/>
          <w:lang w:val="en-US" w:bidi="en-US"/>
        </w:rPr>
      </w:pPr>
      <w:r>
        <w:rPr>
          <w:rFonts w:eastAsia="Times New Roman" w:cs="Times New Roman"/>
          <w:lang w:val="en-US" w:bidi="en-US"/>
        </w:rPr>
        <w:t>DHLogger, Fusion Client y QueryBuilder.</w:t>
      </w:r>
    </w:p>
    <w:p w:rsidR="002C28E9" w:rsidRPr="006931E1" w:rsidRDefault="002C28E9" w:rsidP="002C28E9">
      <w:pPr>
        <w:numPr>
          <w:ilvl w:val="0"/>
          <w:numId w:val="12"/>
        </w:numPr>
        <w:tabs>
          <w:tab w:val="left" w:pos="2160"/>
          <w:tab w:val="right" w:pos="6480"/>
        </w:tabs>
        <w:spacing w:before="240" w:after="60" w:line="220" w:lineRule="atLeast"/>
        <w:jc w:val="both"/>
        <w:rPr>
          <w:rFonts w:eastAsia="Times New Roman" w:cs="Times New Roman"/>
          <w:lang w:val="es-ES" w:bidi="en-US"/>
        </w:rPr>
      </w:pPr>
      <w:r w:rsidRPr="006931E1">
        <w:rPr>
          <w:rFonts w:eastAsia="Times New Roman" w:cs="Times New Roman"/>
          <w:lang w:val="es-ES" w:bidi="en-US"/>
        </w:rPr>
        <w:t>AutoCAD. Básico.</w:t>
      </w:r>
    </w:p>
    <w:p w:rsidR="002C28E9" w:rsidRPr="006931E1" w:rsidRDefault="002C28E9" w:rsidP="002C28E9">
      <w:pPr>
        <w:numPr>
          <w:ilvl w:val="0"/>
          <w:numId w:val="12"/>
        </w:numPr>
        <w:tabs>
          <w:tab w:val="left" w:pos="2160"/>
          <w:tab w:val="right" w:pos="6480"/>
        </w:tabs>
        <w:spacing w:before="240" w:after="60" w:line="220" w:lineRule="atLeast"/>
        <w:jc w:val="both"/>
        <w:rPr>
          <w:rFonts w:eastAsia="Times New Roman" w:cs="Times New Roman"/>
          <w:lang w:val="es-ES" w:bidi="en-US"/>
        </w:rPr>
      </w:pPr>
      <w:r w:rsidRPr="006931E1">
        <w:rPr>
          <w:rFonts w:eastAsia="Times New Roman" w:cs="Times New Roman"/>
          <w:lang w:val="es-ES" w:bidi="en-US"/>
        </w:rPr>
        <w:t>Sistema SAP y Softland (Bodega). Básico.</w:t>
      </w:r>
    </w:p>
    <w:p w:rsidR="002C28E9" w:rsidRPr="006931E1" w:rsidRDefault="002C28E9" w:rsidP="002C28E9">
      <w:pPr>
        <w:numPr>
          <w:ilvl w:val="0"/>
          <w:numId w:val="12"/>
        </w:numPr>
        <w:tabs>
          <w:tab w:val="left" w:pos="2160"/>
          <w:tab w:val="right" w:pos="6480"/>
        </w:tabs>
        <w:spacing w:before="240" w:after="60" w:line="220" w:lineRule="atLeast"/>
        <w:jc w:val="both"/>
        <w:rPr>
          <w:rFonts w:eastAsia="Times New Roman" w:cs="Times New Roman"/>
          <w:lang w:val="es-ES" w:bidi="en-US"/>
        </w:rPr>
      </w:pPr>
      <w:r w:rsidRPr="006931E1">
        <w:rPr>
          <w:rFonts w:eastAsia="Times New Roman" w:cs="Times New Roman"/>
          <w:lang w:val="es-ES" w:bidi="en-US"/>
        </w:rPr>
        <w:t xml:space="preserve">Vulcan. Básico.  </w:t>
      </w:r>
    </w:p>
    <w:p w:rsidR="006A287E" w:rsidRDefault="002C28E9" w:rsidP="002C28E9">
      <w:pPr>
        <w:numPr>
          <w:ilvl w:val="0"/>
          <w:numId w:val="12"/>
        </w:numPr>
        <w:tabs>
          <w:tab w:val="left" w:pos="2160"/>
          <w:tab w:val="right" w:pos="6480"/>
        </w:tabs>
        <w:spacing w:before="240" w:after="60" w:line="220" w:lineRule="atLeast"/>
        <w:jc w:val="both"/>
        <w:rPr>
          <w:rFonts w:eastAsia="Times New Roman" w:cs="Times New Roman"/>
          <w:lang w:val="es-ES" w:bidi="en-US"/>
        </w:rPr>
      </w:pPr>
      <w:r w:rsidRPr="006931E1">
        <w:rPr>
          <w:rFonts w:eastAsia="Times New Roman" w:cs="Times New Roman"/>
          <w:lang w:val="es-ES" w:bidi="en-US"/>
        </w:rPr>
        <w:t>Dispatch (SamartMine). Modulo Geología.</w:t>
      </w:r>
    </w:p>
    <w:p w:rsidR="002C28E9" w:rsidRPr="006A287E" w:rsidRDefault="002C28E9" w:rsidP="006A287E">
      <w:pPr>
        <w:tabs>
          <w:tab w:val="left" w:pos="2160"/>
          <w:tab w:val="right" w:pos="6480"/>
        </w:tabs>
        <w:spacing w:before="240" w:after="60" w:line="220" w:lineRule="atLeast"/>
        <w:jc w:val="both"/>
        <w:rPr>
          <w:rFonts w:eastAsia="Times New Roman" w:cs="Times New Roman"/>
          <w:lang w:val="es-ES" w:bidi="en-US"/>
        </w:rPr>
      </w:pPr>
      <w:r w:rsidRPr="006A287E">
        <w:rPr>
          <w:rFonts w:eastAsia="Times New Roman" w:cs="Tahoma"/>
          <w:b/>
          <w:sz w:val="28"/>
          <w:szCs w:val="28"/>
          <w:lang w:val="es-ES" w:bidi="en-US"/>
        </w:rPr>
        <w:lastRenderedPageBreak/>
        <w:t>Conocimientos</w:t>
      </w:r>
      <w:r w:rsidR="00FF3A2A" w:rsidRPr="006A287E">
        <w:rPr>
          <w:rFonts w:eastAsia="Times New Roman" w:cs="Tahoma"/>
          <w:b/>
          <w:sz w:val="28"/>
          <w:szCs w:val="28"/>
          <w:lang w:val="es-ES" w:bidi="en-US"/>
        </w:rPr>
        <w:t xml:space="preserve"> Geológicos</w:t>
      </w:r>
      <w:r w:rsidRPr="006A287E">
        <w:rPr>
          <w:rFonts w:eastAsia="Times New Roman" w:cs="Tahoma"/>
          <w:b/>
          <w:sz w:val="28"/>
          <w:szCs w:val="28"/>
          <w:lang w:val="es-ES" w:bidi="en-US"/>
        </w:rPr>
        <w:t>:</w:t>
      </w:r>
    </w:p>
    <w:p w:rsidR="002C28E9" w:rsidRPr="006931E1" w:rsidRDefault="00E74888" w:rsidP="002C28E9">
      <w:pPr>
        <w:numPr>
          <w:ilvl w:val="0"/>
          <w:numId w:val="13"/>
        </w:numPr>
        <w:tabs>
          <w:tab w:val="left" w:pos="2160"/>
          <w:tab w:val="right" w:pos="6480"/>
        </w:tabs>
        <w:spacing w:before="240" w:after="60" w:line="220" w:lineRule="atLeast"/>
        <w:jc w:val="both"/>
        <w:rPr>
          <w:rFonts w:eastAsia="Times New Roman" w:cs="Times New Roman"/>
          <w:lang w:val="es-ES" w:bidi="en-US"/>
        </w:rPr>
      </w:pPr>
      <w:r>
        <w:rPr>
          <w:rFonts w:eastAsia="Times New Roman" w:cs="Times New Roman"/>
          <w:lang w:val="es-ES" w:bidi="en-US"/>
        </w:rPr>
        <w:t xml:space="preserve">Uso de brújula, GPS </w:t>
      </w:r>
      <w:r w:rsidR="002C28E9" w:rsidRPr="006931E1">
        <w:rPr>
          <w:rFonts w:eastAsia="Times New Roman" w:cs="Times New Roman"/>
          <w:lang w:val="es-ES" w:bidi="en-US"/>
        </w:rPr>
        <w:t>y Mapeo Geológico.</w:t>
      </w:r>
    </w:p>
    <w:p w:rsidR="002C28E9" w:rsidRPr="006931E1" w:rsidRDefault="002C28E9" w:rsidP="002C28E9">
      <w:pPr>
        <w:numPr>
          <w:ilvl w:val="0"/>
          <w:numId w:val="13"/>
        </w:numPr>
        <w:tabs>
          <w:tab w:val="left" w:pos="2160"/>
          <w:tab w:val="right" w:pos="6480"/>
        </w:tabs>
        <w:spacing w:before="240" w:after="60" w:line="220" w:lineRule="atLeast"/>
        <w:jc w:val="both"/>
        <w:rPr>
          <w:rFonts w:eastAsia="Times New Roman" w:cs="Times New Roman"/>
          <w:lang w:val="es-ES" w:bidi="en-US"/>
        </w:rPr>
      </w:pPr>
      <w:r w:rsidRPr="006931E1">
        <w:rPr>
          <w:rFonts w:eastAsia="Times New Roman" w:cs="Times New Roman"/>
          <w:lang w:val="es-ES" w:bidi="en-US"/>
        </w:rPr>
        <w:t xml:space="preserve">Toma de muestras: Por canaletas, Ripeo y </w:t>
      </w:r>
      <w:r w:rsidR="00FF3A2A">
        <w:rPr>
          <w:rFonts w:eastAsia="Times New Roman" w:cs="Times New Roman"/>
          <w:lang w:val="es-ES" w:bidi="en-US"/>
        </w:rPr>
        <w:t>Sondajes</w:t>
      </w:r>
      <w:r w:rsidRPr="006931E1">
        <w:rPr>
          <w:rFonts w:eastAsia="Times New Roman" w:cs="Times New Roman"/>
          <w:lang w:val="es-ES" w:bidi="en-US"/>
        </w:rPr>
        <w:t xml:space="preserve">. </w:t>
      </w:r>
    </w:p>
    <w:p w:rsidR="002C28E9" w:rsidRPr="006931E1" w:rsidRDefault="002C28E9" w:rsidP="002C28E9">
      <w:pPr>
        <w:numPr>
          <w:ilvl w:val="0"/>
          <w:numId w:val="13"/>
        </w:numPr>
        <w:tabs>
          <w:tab w:val="left" w:pos="2160"/>
          <w:tab w:val="right" w:pos="6480"/>
        </w:tabs>
        <w:spacing w:before="240" w:after="60" w:line="220" w:lineRule="atLeast"/>
        <w:jc w:val="both"/>
        <w:rPr>
          <w:rFonts w:eastAsia="Times New Roman" w:cs="Times New Roman"/>
          <w:lang w:val="es-ES" w:bidi="en-US"/>
        </w:rPr>
      </w:pPr>
      <w:r w:rsidRPr="006931E1">
        <w:rPr>
          <w:rFonts w:eastAsia="Times New Roman" w:cs="Times New Roman"/>
          <w:lang w:val="es-ES" w:bidi="en-US"/>
        </w:rPr>
        <w:t>Curso Geología Básica. CEDUC UCN.</w:t>
      </w:r>
    </w:p>
    <w:p w:rsidR="002C28E9" w:rsidRPr="006931E1" w:rsidRDefault="002C28E9" w:rsidP="002C28E9">
      <w:pPr>
        <w:numPr>
          <w:ilvl w:val="0"/>
          <w:numId w:val="13"/>
        </w:numPr>
        <w:tabs>
          <w:tab w:val="left" w:pos="2160"/>
          <w:tab w:val="right" w:pos="6480"/>
        </w:tabs>
        <w:spacing w:before="240" w:after="60" w:line="220" w:lineRule="atLeast"/>
        <w:jc w:val="both"/>
        <w:rPr>
          <w:rFonts w:eastAsia="Times New Roman" w:cs="Times New Roman"/>
          <w:lang w:val="es-ES" w:bidi="en-US"/>
        </w:rPr>
      </w:pPr>
      <w:r w:rsidRPr="006931E1">
        <w:rPr>
          <w:rFonts w:eastAsia="Times New Roman" w:cs="Times New Roman"/>
          <w:lang w:val="es-ES" w:bidi="en-US"/>
        </w:rPr>
        <w:t>Curso Perforación y Tronadura Básica. Prosercap.</w:t>
      </w:r>
    </w:p>
    <w:p w:rsidR="002C28E9" w:rsidRPr="006931E1" w:rsidRDefault="002C28E9" w:rsidP="002C28E9">
      <w:pPr>
        <w:numPr>
          <w:ilvl w:val="0"/>
          <w:numId w:val="13"/>
        </w:numPr>
        <w:tabs>
          <w:tab w:val="left" w:pos="2160"/>
          <w:tab w:val="right" w:pos="6480"/>
        </w:tabs>
        <w:spacing w:before="240" w:after="60" w:line="220" w:lineRule="atLeast"/>
        <w:jc w:val="both"/>
        <w:rPr>
          <w:rFonts w:eastAsia="Times New Roman" w:cs="Times New Roman"/>
          <w:lang w:val="es-ES" w:bidi="en-US"/>
        </w:rPr>
      </w:pPr>
      <w:r w:rsidRPr="006931E1">
        <w:rPr>
          <w:rFonts w:eastAsia="Times New Roman" w:cs="Times New Roman"/>
          <w:lang w:val="es-ES" w:bidi="en-US"/>
        </w:rPr>
        <w:t>Curso manejo 4x4.  Ultracción 4x4.</w:t>
      </w:r>
    </w:p>
    <w:p w:rsidR="002C28E9" w:rsidRDefault="002C28E9" w:rsidP="002C28E9">
      <w:pPr>
        <w:numPr>
          <w:ilvl w:val="0"/>
          <w:numId w:val="13"/>
        </w:numPr>
        <w:tabs>
          <w:tab w:val="left" w:pos="2160"/>
          <w:tab w:val="right" w:pos="6480"/>
        </w:tabs>
        <w:spacing w:before="240" w:after="60" w:line="220" w:lineRule="atLeast"/>
        <w:jc w:val="both"/>
        <w:rPr>
          <w:rFonts w:eastAsia="Times New Roman" w:cs="Times New Roman"/>
          <w:lang w:val="es-ES" w:bidi="en-US"/>
        </w:rPr>
      </w:pPr>
      <w:r w:rsidRPr="006931E1">
        <w:rPr>
          <w:rFonts w:eastAsia="Times New Roman" w:cs="Times New Roman"/>
          <w:lang w:val="es-ES" w:bidi="en-US"/>
        </w:rPr>
        <w:t>Reconocimiento de Minerales: Óxidos de Cobre, Sulfuros y minera</w:t>
      </w:r>
      <w:r w:rsidR="00901105">
        <w:rPr>
          <w:rFonts w:eastAsia="Times New Roman" w:cs="Times New Roman"/>
          <w:lang w:val="es-ES" w:bidi="en-US"/>
        </w:rPr>
        <w:t>les relacionados con el Oro. E</w:t>
      </w:r>
      <w:r w:rsidRPr="006931E1">
        <w:rPr>
          <w:rFonts w:eastAsia="Times New Roman" w:cs="Times New Roman"/>
          <w:lang w:val="es-ES" w:bidi="en-US"/>
        </w:rPr>
        <w:t>stimación de Ley Visual en Cobre.</w:t>
      </w:r>
    </w:p>
    <w:p w:rsidR="00452F03" w:rsidRPr="006931E1" w:rsidRDefault="00452F03" w:rsidP="002C28E9">
      <w:pPr>
        <w:numPr>
          <w:ilvl w:val="0"/>
          <w:numId w:val="13"/>
        </w:numPr>
        <w:tabs>
          <w:tab w:val="left" w:pos="2160"/>
          <w:tab w:val="right" w:pos="6480"/>
        </w:tabs>
        <w:spacing w:before="240" w:after="60" w:line="220" w:lineRule="atLeast"/>
        <w:jc w:val="both"/>
        <w:rPr>
          <w:rFonts w:eastAsia="Times New Roman" w:cs="Times New Roman"/>
          <w:lang w:val="es-ES" w:bidi="en-US"/>
        </w:rPr>
      </w:pPr>
      <w:r>
        <w:rPr>
          <w:rFonts w:eastAsia="Times New Roman" w:cs="Times New Roman"/>
          <w:lang w:val="es-ES" w:bidi="en-US"/>
        </w:rPr>
        <w:t>Control de Sondajes.</w:t>
      </w:r>
    </w:p>
    <w:p w:rsidR="002C28E9" w:rsidRPr="006931E1" w:rsidRDefault="002C28E9" w:rsidP="002C28E9">
      <w:pPr>
        <w:numPr>
          <w:ilvl w:val="0"/>
          <w:numId w:val="13"/>
        </w:numPr>
        <w:tabs>
          <w:tab w:val="left" w:pos="2160"/>
          <w:tab w:val="right" w:pos="6480"/>
        </w:tabs>
        <w:spacing w:before="240" w:after="60" w:line="220" w:lineRule="atLeast"/>
        <w:jc w:val="both"/>
        <w:rPr>
          <w:rFonts w:eastAsia="Times New Roman" w:cs="Times New Roman"/>
          <w:lang w:val="es-ES" w:bidi="en-US"/>
        </w:rPr>
      </w:pPr>
      <w:r w:rsidRPr="006931E1">
        <w:rPr>
          <w:rFonts w:eastAsia="Times New Roman" w:cs="Times New Roman"/>
          <w:lang w:val="es-ES" w:bidi="en-US"/>
        </w:rPr>
        <w:t>Preparación de muestras d</w:t>
      </w:r>
      <w:r w:rsidR="00FF3A2A">
        <w:rPr>
          <w:rFonts w:eastAsia="Times New Roman" w:cs="Times New Roman"/>
          <w:lang w:val="es-ES" w:bidi="en-US"/>
        </w:rPr>
        <w:t xml:space="preserve">e Sondajes: Compositos, Cutting y Geotecnia. </w:t>
      </w:r>
      <w:r w:rsidRPr="006931E1">
        <w:rPr>
          <w:rFonts w:eastAsia="Times New Roman" w:cs="Times New Roman"/>
          <w:lang w:val="es-ES" w:bidi="en-US"/>
        </w:rPr>
        <w:t xml:space="preserve"> </w:t>
      </w:r>
    </w:p>
    <w:p w:rsidR="002C28E9" w:rsidRPr="006931E1" w:rsidRDefault="002C28E9" w:rsidP="002C28E9">
      <w:pPr>
        <w:numPr>
          <w:ilvl w:val="0"/>
          <w:numId w:val="13"/>
        </w:numPr>
        <w:tabs>
          <w:tab w:val="left" w:pos="2160"/>
          <w:tab w:val="right" w:pos="6480"/>
        </w:tabs>
        <w:spacing w:before="240" w:after="60" w:line="220" w:lineRule="atLeast"/>
        <w:jc w:val="both"/>
        <w:rPr>
          <w:rFonts w:eastAsia="Times New Roman" w:cs="Times New Roman"/>
          <w:lang w:val="es-ES" w:bidi="en-US"/>
        </w:rPr>
      </w:pPr>
      <w:r w:rsidRPr="006931E1">
        <w:rPr>
          <w:rFonts w:eastAsia="Times New Roman" w:cs="Times New Roman"/>
          <w:lang w:val="es-ES" w:bidi="en-US"/>
        </w:rPr>
        <w:t xml:space="preserve">Interpretación de planos de Perforación y Tronadura. </w:t>
      </w:r>
    </w:p>
    <w:p w:rsidR="00F50D92" w:rsidRDefault="002C28E9" w:rsidP="006931E1">
      <w:pPr>
        <w:numPr>
          <w:ilvl w:val="0"/>
          <w:numId w:val="13"/>
        </w:numPr>
        <w:tabs>
          <w:tab w:val="left" w:pos="2160"/>
          <w:tab w:val="right" w:pos="6480"/>
        </w:tabs>
        <w:spacing w:before="240" w:after="60" w:line="220" w:lineRule="atLeast"/>
        <w:jc w:val="both"/>
        <w:rPr>
          <w:rFonts w:eastAsia="Times New Roman" w:cs="Times New Roman"/>
          <w:lang w:val="en-US" w:bidi="en-US"/>
        </w:rPr>
      </w:pPr>
      <w:r w:rsidRPr="006931E1">
        <w:rPr>
          <w:rFonts w:eastAsia="Times New Roman" w:cs="Times New Roman"/>
          <w:lang w:val="es-ES" w:bidi="en-US"/>
        </w:rPr>
        <w:t xml:space="preserve">Inducción en aceros y equipos de perforación. </w:t>
      </w:r>
      <w:r w:rsidRPr="00901105">
        <w:rPr>
          <w:rFonts w:eastAsia="Times New Roman" w:cs="Times New Roman"/>
          <w:lang w:val="en-US" w:bidi="en-US"/>
        </w:rPr>
        <w:t>DP-1500, D75. S</w:t>
      </w:r>
      <w:r w:rsidRPr="006931E1">
        <w:rPr>
          <w:rFonts w:eastAsia="Times New Roman" w:cs="Times New Roman"/>
          <w:lang w:val="en-US" w:bidi="en-US"/>
        </w:rPr>
        <w:t xml:space="preserve">andvik Chile S.A. </w:t>
      </w:r>
    </w:p>
    <w:p w:rsidR="000B55EF" w:rsidRDefault="000B55EF" w:rsidP="000B55EF">
      <w:pPr>
        <w:tabs>
          <w:tab w:val="left" w:pos="2160"/>
          <w:tab w:val="right" w:pos="6480"/>
        </w:tabs>
        <w:spacing w:before="240" w:after="60" w:line="220" w:lineRule="atLeast"/>
        <w:jc w:val="both"/>
        <w:rPr>
          <w:rFonts w:eastAsia="Times New Roman" w:cs="Times New Roman"/>
          <w:lang w:val="en-US" w:bidi="en-US"/>
        </w:rPr>
      </w:pPr>
    </w:p>
    <w:p w:rsidR="00A06C9D" w:rsidRDefault="00A06C9D" w:rsidP="002D70E6">
      <w:pPr>
        <w:tabs>
          <w:tab w:val="left" w:pos="2160"/>
          <w:tab w:val="right" w:pos="648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US" w:bidi="en-US"/>
        </w:rPr>
      </w:pPr>
    </w:p>
    <w:p w:rsidR="00563DA9" w:rsidRDefault="00563DA9" w:rsidP="002D70E6">
      <w:pPr>
        <w:tabs>
          <w:tab w:val="left" w:pos="2160"/>
          <w:tab w:val="right" w:pos="648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US" w:bidi="en-US"/>
        </w:rPr>
      </w:pPr>
    </w:p>
    <w:p w:rsidR="00563DA9" w:rsidRDefault="00563DA9" w:rsidP="002D70E6">
      <w:pPr>
        <w:tabs>
          <w:tab w:val="left" w:pos="2160"/>
          <w:tab w:val="right" w:pos="648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US" w:bidi="en-US"/>
        </w:rPr>
      </w:pPr>
    </w:p>
    <w:p w:rsidR="00563DA9" w:rsidRDefault="00563DA9" w:rsidP="002D70E6">
      <w:pPr>
        <w:tabs>
          <w:tab w:val="left" w:pos="2160"/>
          <w:tab w:val="right" w:pos="648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US" w:bidi="en-US"/>
        </w:rPr>
      </w:pPr>
    </w:p>
    <w:p w:rsidR="00563DA9" w:rsidRDefault="00563DA9" w:rsidP="00563DA9">
      <w:pPr>
        <w:tabs>
          <w:tab w:val="left" w:pos="2160"/>
          <w:tab w:val="right" w:pos="6480"/>
        </w:tabs>
        <w:spacing w:after="0" w:line="240" w:lineRule="auto"/>
        <w:rPr>
          <w:rFonts w:eastAsia="Times New Roman" w:cs="Times New Roman"/>
          <w:b/>
          <w:sz w:val="28"/>
          <w:szCs w:val="28"/>
          <w:lang w:val="en-US" w:bidi="en-US"/>
        </w:rPr>
      </w:pPr>
    </w:p>
    <w:p w:rsidR="00563DA9" w:rsidRDefault="00563DA9" w:rsidP="002D70E6">
      <w:pPr>
        <w:tabs>
          <w:tab w:val="left" w:pos="2160"/>
          <w:tab w:val="right" w:pos="648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US" w:bidi="en-US"/>
        </w:rPr>
      </w:pPr>
    </w:p>
    <w:p w:rsidR="00563DA9" w:rsidRDefault="00563DA9" w:rsidP="002D70E6">
      <w:pPr>
        <w:tabs>
          <w:tab w:val="left" w:pos="2160"/>
          <w:tab w:val="right" w:pos="648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US" w:bidi="en-US"/>
        </w:rPr>
      </w:pPr>
    </w:p>
    <w:p w:rsidR="00563DA9" w:rsidRDefault="00563DA9" w:rsidP="002D70E6">
      <w:pPr>
        <w:tabs>
          <w:tab w:val="left" w:pos="2160"/>
          <w:tab w:val="right" w:pos="648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US" w:bidi="en-US"/>
        </w:rPr>
      </w:pPr>
    </w:p>
    <w:p w:rsidR="00563DA9" w:rsidRDefault="00563DA9" w:rsidP="002D70E6">
      <w:pPr>
        <w:tabs>
          <w:tab w:val="left" w:pos="2160"/>
          <w:tab w:val="right" w:pos="648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US" w:bidi="en-US"/>
        </w:rPr>
      </w:pPr>
    </w:p>
    <w:p w:rsidR="00563DA9" w:rsidRDefault="00563DA9" w:rsidP="002D70E6">
      <w:pPr>
        <w:tabs>
          <w:tab w:val="left" w:pos="2160"/>
          <w:tab w:val="right" w:pos="648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US" w:bidi="en-US"/>
        </w:rPr>
      </w:pPr>
      <w:r>
        <w:rPr>
          <w:rFonts w:eastAsia="Times New Roman" w:cs="Times New Roman"/>
          <w:b/>
          <w:sz w:val="28"/>
          <w:szCs w:val="28"/>
          <w:lang w:val="en-US" w:bidi="en-US"/>
        </w:rPr>
        <w:t>Enzo Valenzuela</w:t>
      </w:r>
    </w:p>
    <w:p w:rsidR="00563DA9" w:rsidRDefault="00563DA9" w:rsidP="002D70E6">
      <w:pPr>
        <w:tabs>
          <w:tab w:val="left" w:pos="2160"/>
          <w:tab w:val="right" w:pos="648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US" w:bidi="en-US"/>
        </w:rPr>
      </w:pPr>
      <w:r>
        <w:rPr>
          <w:rFonts w:eastAsia="Times New Roman" w:cs="Times New Roman"/>
          <w:b/>
          <w:sz w:val="28"/>
          <w:szCs w:val="28"/>
          <w:lang w:val="en-US" w:bidi="en-US"/>
        </w:rPr>
        <w:t>13.868.539-k</w:t>
      </w:r>
    </w:p>
    <w:p w:rsidR="00563DA9" w:rsidRDefault="00563DA9" w:rsidP="002D70E6">
      <w:pPr>
        <w:tabs>
          <w:tab w:val="left" w:pos="2160"/>
          <w:tab w:val="right" w:pos="648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US" w:bidi="en-US"/>
        </w:rPr>
      </w:pPr>
    </w:p>
    <w:p w:rsidR="00563DA9" w:rsidRDefault="00563DA9" w:rsidP="002D70E6">
      <w:pPr>
        <w:tabs>
          <w:tab w:val="left" w:pos="2160"/>
          <w:tab w:val="right" w:pos="648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US" w:bidi="en-US"/>
        </w:rPr>
      </w:pPr>
    </w:p>
    <w:p w:rsidR="00563DA9" w:rsidRDefault="00563DA9" w:rsidP="002D70E6">
      <w:pPr>
        <w:tabs>
          <w:tab w:val="left" w:pos="2160"/>
          <w:tab w:val="right" w:pos="648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US" w:bidi="en-US"/>
        </w:rPr>
      </w:pPr>
      <w:r>
        <w:rPr>
          <w:rFonts w:eastAsia="Times New Roman" w:cs="Times New Roman"/>
          <w:b/>
          <w:sz w:val="28"/>
          <w:szCs w:val="28"/>
          <w:lang w:val="en-US" w:bidi="en-US"/>
        </w:rPr>
        <w:t>Disponibilidad Inmediata</w:t>
      </w:r>
    </w:p>
    <w:sectPr w:rsidR="00563DA9" w:rsidSect="006C30A8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BAD" w:rsidRDefault="006E0BAD" w:rsidP="002D34D2">
      <w:pPr>
        <w:spacing w:after="0" w:line="240" w:lineRule="auto"/>
      </w:pPr>
      <w:r>
        <w:separator/>
      </w:r>
    </w:p>
  </w:endnote>
  <w:endnote w:type="continuationSeparator" w:id="0">
    <w:p w:rsidR="006E0BAD" w:rsidRDefault="006E0BAD" w:rsidP="002D3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BAD" w:rsidRDefault="006E0BAD" w:rsidP="002D34D2">
      <w:pPr>
        <w:spacing w:after="0" w:line="240" w:lineRule="auto"/>
      </w:pPr>
      <w:r>
        <w:separator/>
      </w:r>
    </w:p>
  </w:footnote>
  <w:footnote w:type="continuationSeparator" w:id="0">
    <w:p w:rsidR="006E0BAD" w:rsidRDefault="006E0BAD" w:rsidP="002D3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1202"/>
    <w:multiLevelType w:val="hybridMultilevel"/>
    <w:tmpl w:val="19982A4C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7E0EA2"/>
    <w:multiLevelType w:val="hybridMultilevel"/>
    <w:tmpl w:val="2BA4AA3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FA5FE8"/>
    <w:multiLevelType w:val="hybridMultilevel"/>
    <w:tmpl w:val="FDA8ADA2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4C1A0F"/>
    <w:multiLevelType w:val="hybridMultilevel"/>
    <w:tmpl w:val="CA12B5BC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FF0FFD"/>
    <w:multiLevelType w:val="hybridMultilevel"/>
    <w:tmpl w:val="106EB98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4E7824"/>
    <w:multiLevelType w:val="hybridMultilevel"/>
    <w:tmpl w:val="8088852E"/>
    <w:lvl w:ilvl="0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A773775"/>
    <w:multiLevelType w:val="hybridMultilevel"/>
    <w:tmpl w:val="A6ACB522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46622C"/>
    <w:multiLevelType w:val="hybridMultilevel"/>
    <w:tmpl w:val="7BDC0AEC"/>
    <w:lvl w:ilvl="0" w:tplc="0C0A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53F770A3"/>
    <w:multiLevelType w:val="hybridMultilevel"/>
    <w:tmpl w:val="F4645CD4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E06DA4"/>
    <w:multiLevelType w:val="hybridMultilevel"/>
    <w:tmpl w:val="DD42A8E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E930FA"/>
    <w:multiLevelType w:val="hybridMultilevel"/>
    <w:tmpl w:val="5CCA45B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3E6079"/>
    <w:multiLevelType w:val="hybridMultilevel"/>
    <w:tmpl w:val="05165A7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6235D4"/>
    <w:multiLevelType w:val="hybridMultilevel"/>
    <w:tmpl w:val="A4B41B8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C06AD9"/>
    <w:multiLevelType w:val="hybridMultilevel"/>
    <w:tmpl w:val="2056D868"/>
    <w:lvl w:ilvl="0" w:tplc="3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1F7DAF"/>
    <w:multiLevelType w:val="hybridMultilevel"/>
    <w:tmpl w:val="D2B8712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"/>
  </w:num>
  <w:num w:numId="5">
    <w:abstractNumId w:val="12"/>
  </w:num>
  <w:num w:numId="6">
    <w:abstractNumId w:val="11"/>
  </w:num>
  <w:num w:numId="7">
    <w:abstractNumId w:val="7"/>
  </w:num>
  <w:num w:numId="8">
    <w:abstractNumId w:val="2"/>
  </w:num>
  <w:num w:numId="9">
    <w:abstractNumId w:val="6"/>
  </w:num>
  <w:num w:numId="10">
    <w:abstractNumId w:val="14"/>
  </w:num>
  <w:num w:numId="11">
    <w:abstractNumId w:val="8"/>
  </w:num>
  <w:num w:numId="12">
    <w:abstractNumId w:val="3"/>
  </w:num>
  <w:num w:numId="13">
    <w:abstractNumId w:val="5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CA1"/>
    <w:rsid w:val="000215D2"/>
    <w:rsid w:val="00031AAA"/>
    <w:rsid w:val="00040F06"/>
    <w:rsid w:val="00045A5D"/>
    <w:rsid w:val="00050291"/>
    <w:rsid w:val="0007302B"/>
    <w:rsid w:val="00090156"/>
    <w:rsid w:val="00093C04"/>
    <w:rsid w:val="000A5AE9"/>
    <w:rsid w:val="000B55EF"/>
    <w:rsid w:val="000B5E4E"/>
    <w:rsid w:val="000D07C3"/>
    <w:rsid w:val="00124BC5"/>
    <w:rsid w:val="001260EC"/>
    <w:rsid w:val="001449F9"/>
    <w:rsid w:val="00155802"/>
    <w:rsid w:val="00155CB4"/>
    <w:rsid w:val="001A0BAB"/>
    <w:rsid w:val="001B6A70"/>
    <w:rsid w:val="001D12AA"/>
    <w:rsid w:val="001D1DED"/>
    <w:rsid w:val="001D43A0"/>
    <w:rsid w:val="001F59D2"/>
    <w:rsid w:val="002031C1"/>
    <w:rsid w:val="0021404D"/>
    <w:rsid w:val="00224640"/>
    <w:rsid w:val="0024024C"/>
    <w:rsid w:val="00250184"/>
    <w:rsid w:val="00265E64"/>
    <w:rsid w:val="002666FA"/>
    <w:rsid w:val="00281379"/>
    <w:rsid w:val="002C28E9"/>
    <w:rsid w:val="002C5457"/>
    <w:rsid w:val="002D0DEB"/>
    <w:rsid w:val="002D2332"/>
    <w:rsid w:val="002D34D2"/>
    <w:rsid w:val="002D529B"/>
    <w:rsid w:val="002D70E6"/>
    <w:rsid w:val="002E6D08"/>
    <w:rsid w:val="002F2B91"/>
    <w:rsid w:val="002F64F0"/>
    <w:rsid w:val="00303393"/>
    <w:rsid w:val="00304718"/>
    <w:rsid w:val="003053B7"/>
    <w:rsid w:val="00310251"/>
    <w:rsid w:val="00317EE7"/>
    <w:rsid w:val="00325200"/>
    <w:rsid w:val="00326E58"/>
    <w:rsid w:val="003414D6"/>
    <w:rsid w:val="0035351D"/>
    <w:rsid w:val="00363266"/>
    <w:rsid w:val="0036505A"/>
    <w:rsid w:val="003A321A"/>
    <w:rsid w:val="003B740F"/>
    <w:rsid w:val="003C3489"/>
    <w:rsid w:val="003C48ED"/>
    <w:rsid w:val="003D254B"/>
    <w:rsid w:val="003F2CB5"/>
    <w:rsid w:val="0041606D"/>
    <w:rsid w:val="0042560F"/>
    <w:rsid w:val="00430A30"/>
    <w:rsid w:val="00432587"/>
    <w:rsid w:val="00433A59"/>
    <w:rsid w:val="00444ADE"/>
    <w:rsid w:val="00452F03"/>
    <w:rsid w:val="004554FA"/>
    <w:rsid w:val="004672C1"/>
    <w:rsid w:val="00470807"/>
    <w:rsid w:val="00474A46"/>
    <w:rsid w:val="0047537E"/>
    <w:rsid w:val="00477FB5"/>
    <w:rsid w:val="004909C3"/>
    <w:rsid w:val="004943DB"/>
    <w:rsid w:val="00496DA9"/>
    <w:rsid w:val="004B5CAD"/>
    <w:rsid w:val="004C4719"/>
    <w:rsid w:val="004D5563"/>
    <w:rsid w:val="004E3E61"/>
    <w:rsid w:val="004E777E"/>
    <w:rsid w:val="005232A9"/>
    <w:rsid w:val="0053761E"/>
    <w:rsid w:val="00563DA9"/>
    <w:rsid w:val="0058195B"/>
    <w:rsid w:val="00581F6E"/>
    <w:rsid w:val="00585343"/>
    <w:rsid w:val="005919A7"/>
    <w:rsid w:val="005B04D3"/>
    <w:rsid w:val="005F1C2C"/>
    <w:rsid w:val="005F3D3F"/>
    <w:rsid w:val="00637208"/>
    <w:rsid w:val="00637CC3"/>
    <w:rsid w:val="006514E8"/>
    <w:rsid w:val="0066087B"/>
    <w:rsid w:val="00661416"/>
    <w:rsid w:val="00663073"/>
    <w:rsid w:val="006735D2"/>
    <w:rsid w:val="00675A1C"/>
    <w:rsid w:val="00685A94"/>
    <w:rsid w:val="006931E1"/>
    <w:rsid w:val="00695C2D"/>
    <w:rsid w:val="006A1488"/>
    <w:rsid w:val="006A287E"/>
    <w:rsid w:val="006A2F28"/>
    <w:rsid w:val="006C30A8"/>
    <w:rsid w:val="006E0BAD"/>
    <w:rsid w:val="006E5245"/>
    <w:rsid w:val="006F3FA9"/>
    <w:rsid w:val="006F4FA4"/>
    <w:rsid w:val="0070693B"/>
    <w:rsid w:val="00713925"/>
    <w:rsid w:val="00720545"/>
    <w:rsid w:val="00722046"/>
    <w:rsid w:val="0075182F"/>
    <w:rsid w:val="00781D90"/>
    <w:rsid w:val="007920F7"/>
    <w:rsid w:val="0079307E"/>
    <w:rsid w:val="007D0F58"/>
    <w:rsid w:val="007D31BB"/>
    <w:rsid w:val="00814F04"/>
    <w:rsid w:val="0084780E"/>
    <w:rsid w:val="00862D65"/>
    <w:rsid w:val="00862FC6"/>
    <w:rsid w:val="00874DC8"/>
    <w:rsid w:val="00885AD5"/>
    <w:rsid w:val="008A7986"/>
    <w:rsid w:val="008B213A"/>
    <w:rsid w:val="008B2E4C"/>
    <w:rsid w:val="008B48A1"/>
    <w:rsid w:val="008C339F"/>
    <w:rsid w:val="008F3E12"/>
    <w:rsid w:val="008F6AC4"/>
    <w:rsid w:val="00901105"/>
    <w:rsid w:val="00906966"/>
    <w:rsid w:val="009103D4"/>
    <w:rsid w:val="00914FC7"/>
    <w:rsid w:val="0092438E"/>
    <w:rsid w:val="00935105"/>
    <w:rsid w:val="009360FA"/>
    <w:rsid w:val="009477F5"/>
    <w:rsid w:val="00952AEF"/>
    <w:rsid w:val="0096218F"/>
    <w:rsid w:val="009839AF"/>
    <w:rsid w:val="00984463"/>
    <w:rsid w:val="00985232"/>
    <w:rsid w:val="00991E8F"/>
    <w:rsid w:val="009A3E98"/>
    <w:rsid w:val="009B4D86"/>
    <w:rsid w:val="009E1625"/>
    <w:rsid w:val="00A06C9D"/>
    <w:rsid w:val="00A23761"/>
    <w:rsid w:val="00A37403"/>
    <w:rsid w:val="00A52069"/>
    <w:rsid w:val="00A672EB"/>
    <w:rsid w:val="00A94C1A"/>
    <w:rsid w:val="00A95225"/>
    <w:rsid w:val="00AA029A"/>
    <w:rsid w:val="00AA23B1"/>
    <w:rsid w:val="00AA3C4E"/>
    <w:rsid w:val="00AB0CA1"/>
    <w:rsid w:val="00AB6C96"/>
    <w:rsid w:val="00AD6B76"/>
    <w:rsid w:val="00AE6A3F"/>
    <w:rsid w:val="00B04DC7"/>
    <w:rsid w:val="00B13954"/>
    <w:rsid w:val="00B177C9"/>
    <w:rsid w:val="00B452BC"/>
    <w:rsid w:val="00B45CA7"/>
    <w:rsid w:val="00B56B9D"/>
    <w:rsid w:val="00B604AC"/>
    <w:rsid w:val="00B70E82"/>
    <w:rsid w:val="00BB0D42"/>
    <w:rsid w:val="00BC0D8F"/>
    <w:rsid w:val="00BC52E4"/>
    <w:rsid w:val="00BC60B7"/>
    <w:rsid w:val="00BC7F64"/>
    <w:rsid w:val="00BD3CF6"/>
    <w:rsid w:val="00BD67AD"/>
    <w:rsid w:val="00BE0A26"/>
    <w:rsid w:val="00BF7623"/>
    <w:rsid w:val="00C0548E"/>
    <w:rsid w:val="00C23BC9"/>
    <w:rsid w:val="00C466A3"/>
    <w:rsid w:val="00C54541"/>
    <w:rsid w:val="00C66D7E"/>
    <w:rsid w:val="00C723E8"/>
    <w:rsid w:val="00C823F2"/>
    <w:rsid w:val="00CA2306"/>
    <w:rsid w:val="00CB5BE3"/>
    <w:rsid w:val="00CD5371"/>
    <w:rsid w:val="00CE7207"/>
    <w:rsid w:val="00D17AAB"/>
    <w:rsid w:val="00D267A0"/>
    <w:rsid w:val="00D84678"/>
    <w:rsid w:val="00D868FF"/>
    <w:rsid w:val="00D90DBD"/>
    <w:rsid w:val="00DB14FC"/>
    <w:rsid w:val="00DB6462"/>
    <w:rsid w:val="00DC6404"/>
    <w:rsid w:val="00DD7F69"/>
    <w:rsid w:val="00E14AD4"/>
    <w:rsid w:val="00E2642E"/>
    <w:rsid w:val="00E349DB"/>
    <w:rsid w:val="00E3540F"/>
    <w:rsid w:val="00E4175A"/>
    <w:rsid w:val="00E472C1"/>
    <w:rsid w:val="00E51A20"/>
    <w:rsid w:val="00E67975"/>
    <w:rsid w:val="00E74888"/>
    <w:rsid w:val="00E92C02"/>
    <w:rsid w:val="00E97BBB"/>
    <w:rsid w:val="00EA36D4"/>
    <w:rsid w:val="00EF1EA8"/>
    <w:rsid w:val="00F04112"/>
    <w:rsid w:val="00F11402"/>
    <w:rsid w:val="00F50D92"/>
    <w:rsid w:val="00F534F3"/>
    <w:rsid w:val="00F556BD"/>
    <w:rsid w:val="00F57FF6"/>
    <w:rsid w:val="00F70367"/>
    <w:rsid w:val="00F75148"/>
    <w:rsid w:val="00F94958"/>
    <w:rsid w:val="00FB3D51"/>
    <w:rsid w:val="00FC7E93"/>
    <w:rsid w:val="00FD0306"/>
    <w:rsid w:val="00FD5443"/>
    <w:rsid w:val="00FD64E4"/>
    <w:rsid w:val="00FF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155CB4"/>
  </w:style>
  <w:style w:type="character" w:styleId="Hipervnculo">
    <w:name w:val="Hyperlink"/>
    <w:basedOn w:val="Fuentedeprrafopredeter"/>
    <w:uiPriority w:val="99"/>
    <w:unhideWhenUsed/>
    <w:rsid w:val="00155CB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54541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2D3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34D2"/>
  </w:style>
  <w:style w:type="paragraph" w:styleId="Piedepgina">
    <w:name w:val="footer"/>
    <w:basedOn w:val="Normal"/>
    <w:link w:val="PiedepginaCar"/>
    <w:uiPriority w:val="99"/>
    <w:unhideWhenUsed/>
    <w:rsid w:val="002D3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4D2"/>
  </w:style>
  <w:style w:type="paragraph" w:styleId="Textoindependiente">
    <w:name w:val="Body Text"/>
    <w:basedOn w:val="Normal"/>
    <w:link w:val="TextoindependienteCar"/>
    <w:rsid w:val="00477FB5"/>
    <w:pPr>
      <w:tabs>
        <w:tab w:val="left" w:pos="2160"/>
        <w:tab w:val="right" w:pos="6480"/>
      </w:tabs>
      <w:spacing w:before="240" w:after="60" w:line="220" w:lineRule="atLeast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477FB5"/>
    <w:rPr>
      <w:rFonts w:ascii="Times New Roman" w:eastAsia="Times New Roman" w:hAnsi="Times New Roman" w:cs="Times New Roman"/>
      <w:lang w:val="en-US"/>
    </w:rPr>
  </w:style>
  <w:style w:type="paragraph" w:customStyle="1" w:styleId="Listaconvietas1">
    <w:name w:val="Lista con viñetas1"/>
    <w:next w:val="Normal"/>
    <w:rsid w:val="00F50D92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pacing w:val="-5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2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155CB4"/>
  </w:style>
  <w:style w:type="character" w:styleId="Hipervnculo">
    <w:name w:val="Hyperlink"/>
    <w:basedOn w:val="Fuentedeprrafopredeter"/>
    <w:uiPriority w:val="99"/>
    <w:unhideWhenUsed/>
    <w:rsid w:val="00155CB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54541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2D3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34D2"/>
  </w:style>
  <w:style w:type="paragraph" w:styleId="Piedepgina">
    <w:name w:val="footer"/>
    <w:basedOn w:val="Normal"/>
    <w:link w:val="PiedepginaCar"/>
    <w:uiPriority w:val="99"/>
    <w:unhideWhenUsed/>
    <w:rsid w:val="002D3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4D2"/>
  </w:style>
  <w:style w:type="paragraph" w:styleId="Textoindependiente">
    <w:name w:val="Body Text"/>
    <w:basedOn w:val="Normal"/>
    <w:link w:val="TextoindependienteCar"/>
    <w:rsid w:val="00477FB5"/>
    <w:pPr>
      <w:tabs>
        <w:tab w:val="left" w:pos="2160"/>
        <w:tab w:val="right" w:pos="6480"/>
      </w:tabs>
      <w:spacing w:before="240" w:after="60" w:line="220" w:lineRule="atLeast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477FB5"/>
    <w:rPr>
      <w:rFonts w:ascii="Times New Roman" w:eastAsia="Times New Roman" w:hAnsi="Times New Roman" w:cs="Times New Roman"/>
      <w:lang w:val="en-US"/>
    </w:rPr>
  </w:style>
  <w:style w:type="paragraph" w:customStyle="1" w:styleId="Listaconvietas1">
    <w:name w:val="Lista con viñetas1"/>
    <w:next w:val="Normal"/>
    <w:rsid w:val="00F50D92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pacing w:val="-5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2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9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lenzuelaenzo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489</Words>
  <Characters>2695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tecgeo.underground</dc:creator>
  <cp:lastModifiedBy>Enzo Francescoli Quinzacara</cp:lastModifiedBy>
  <cp:revision>57</cp:revision>
  <cp:lastPrinted>2015-05-17T00:47:00Z</cp:lastPrinted>
  <dcterms:created xsi:type="dcterms:W3CDTF">2015-08-28T04:46:00Z</dcterms:created>
  <dcterms:modified xsi:type="dcterms:W3CDTF">2015-09-22T13:22:00Z</dcterms:modified>
</cp:coreProperties>
</file>